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A034" w14:textId="77777777" w:rsidR="00082307" w:rsidRPr="009505D5" w:rsidRDefault="00082307" w:rsidP="00082307">
      <w:pPr>
        <w:ind w:left="10773"/>
        <w:rPr>
          <w:bCs/>
          <w:sz w:val="28"/>
          <w:szCs w:val="28"/>
        </w:rPr>
      </w:pPr>
      <w:r w:rsidRPr="009505D5">
        <w:rPr>
          <w:bCs/>
          <w:sz w:val="28"/>
          <w:szCs w:val="28"/>
        </w:rPr>
        <w:t>УТВЕРЖДАЮ</w:t>
      </w:r>
    </w:p>
    <w:p w14:paraId="26D99993" w14:textId="77777777" w:rsidR="00082307" w:rsidRDefault="00082307" w:rsidP="00082307">
      <w:pPr>
        <w:ind w:left="10773" w:right="6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 врач</w:t>
      </w:r>
      <w:proofErr w:type="gramEnd"/>
    </w:p>
    <w:p w14:paraId="04E5561A" w14:textId="3A091F62" w:rsidR="00082307" w:rsidRDefault="00082307" w:rsidP="00082307">
      <w:pPr>
        <w:ind w:left="10773" w:right="6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proofErr w:type="spellStart"/>
      <w:r w:rsidR="0069044B">
        <w:rPr>
          <w:sz w:val="28"/>
          <w:szCs w:val="28"/>
        </w:rPr>
        <w:t>Сенненский</w:t>
      </w:r>
      <w:proofErr w:type="spellEnd"/>
      <w:r>
        <w:rPr>
          <w:sz w:val="28"/>
          <w:szCs w:val="28"/>
        </w:rPr>
        <w:t xml:space="preserve"> </w:t>
      </w:r>
      <w:r w:rsidR="0069044B">
        <w:rPr>
          <w:sz w:val="28"/>
          <w:szCs w:val="28"/>
        </w:rPr>
        <w:t>Р</w:t>
      </w:r>
      <w:r>
        <w:rPr>
          <w:sz w:val="28"/>
          <w:szCs w:val="28"/>
        </w:rPr>
        <w:t>ЦГЭ</w:t>
      </w:r>
    </w:p>
    <w:p w14:paraId="6D24D1AC" w14:textId="30A0AA2E" w:rsidR="00082307" w:rsidRDefault="00082307" w:rsidP="00082307">
      <w:pPr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69044B">
        <w:rPr>
          <w:sz w:val="28"/>
          <w:szCs w:val="28"/>
        </w:rPr>
        <w:t>С.Ф.Метелица</w:t>
      </w:r>
      <w:proofErr w:type="spellEnd"/>
    </w:p>
    <w:p w14:paraId="388CB676" w14:textId="77777777" w:rsidR="00082307" w:rsidRPr="00D717A2" w:rsidRDefault="00082307" w:rsidP="00082307">
      <w:pPr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t>«03» января 2023</w:t>
      </w:r>
    </w:p>
    <w:p w14:paraId="094093D4" w14:textId="77777777" w:rsidR="00082307" w:rsidRPr="00FD7285" w:rsidRDefault="00082307" w:rsidP="00082307">
      <w:pPr>
        <w:jc w:val="center"/>
        <w:outlineLvl w:val="0"/>
        <w:rPr>
          <w:sz w:val="28"/>
          <w:szCs w:val="28"/>
        </w:rPr>
      </w:pPr>
      <w:r w:rsidRPr="00FD7285">
        <w:rPr>
          <w:sz w:val="28"/>
          <w:szCs w:val="28"/>
        </w:rPr>
        <w:t xml:space="preserve">План </w:t>
      </w:r>
    </w:p>
    <w:p w14:paraId="0D73E005" w14:textId="77777777" w:rsidR="00082307" w:rsidRPr="00FD7285" w:rsidRDefault="00082307" w:rsidP="00082307">
      <w:pPr>
        <w:jc w:val="center"/>
        <w:outlineLvl w:val="0"/>
        <w:rPr>
          <w:b/>
          <w:sz w:val="28"/>
          <w:szCs w:val="28"/>
        </w:rPr>
      </w:pPr>
      <w:r w:rsidRPr="00FD7285">
        <w:rPr>
          <w:sz w:val="28"/>
          <w:szCs w:val="28"/>
        </w:rPr>
        <w:t xml:space="preserve">проведения мониторингов субъектов хозяйствования на </w:t>
      </w:r>
      <w:r>
        <w:rPr>
          <w:b/>
          <w:bCs/>
          <w:sz w:val="28"/>
          <w:szCs w:val="28"/>
        </w:rPr>
        <w:t>январ</w:t>
      </w:r>
      <w:r w:rsidRPr="00FD7285">
        <w:rPr>
          <w:b/>
          <w:bCs/>
          <w:sz w:val="28"/>
          <w:szCs w:val="28"/>
        </w:rPr>
        <w:t>ь</w:t>
      </w:r>
      <w:r w:rsidRPr="00FD728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D7285">
        <w:rPr>
          <w:sz w:val="28"/>
          <w:szCs w:val="28"/>
        </w:rPr>
        <w:t xml:space="preserve"> года</w:t>
      </w:r>
    </w:p>
    <w:p w14:paraId="3165D58B" w14:textId="77777777" w:rsidR="00082307" w:rsidRDefault="00082307" w:rsidP="00082307">
      <w:pPr>
        <w:rPr>
          <w:sz w:val="16"/>
          <w:szCs w:val="16"/>
        </w:rPr>
      </w:pPr>
    </w:p>
    <w:p w14:paraId="2ABDF20A" w14:textId="77777777" w:rsidR="00082307" w:rsidRDefault="00082307" w:rsidP="00082307">
      <w:pPr>
        <w:rPr>
          <w:sz w:val="16"/>
          <w:szCs w:val="16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15"/>
        <w:gridCol w:w="2863"/>
        <w:gridCol w:w="3232"/>
        <w:gridCol w:w="1843"/>
        <w:gridCol w:w="1871"/>
        <w:gridCol w:w="1531"/>
      </w:tblGrid>
      <w:tr w:rsidR="00082307" w:rsidRPr="00B218BD" w14:paraId="02C945B6" w14:textId="77777777" w:rsidTr="009505D5">
        <w:trPr>
          <w:trHeight w:val="586"/>
        </w:trPr>
        <w:tc>
          <w:tcPr>
            <w:tcW w:w="710" w:type="dxa"/>
          </w:tcPr>
          <w:p w14:paraId="53FB3A7B" w14:textId="77777777" w:rsidR="00082307" w:rsidRPr="00D002F8" w:rsidRDefault="00082307" w:rsidP="00270664">
            <w:pPr>
              <w:ind w:left="-47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№ п/п</w:t>
            </w:r>
          </w:p>
        </w:tc>
        <w:tc>
          <w:tcPr>
            <w:tcW w:w="3515" w:type="dxa"/>
          </w:tcPr>
          <w:p w14:paraId="67FF5A25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 xml:space="preserve">Субъект </w:t>
            </w:r>
          </w:p>
          <w:p w14:paraId="4A3238FF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 xml:space="preserve">(УНП, наименование, </w:t>
            </w:r>
            <w:proofErr w:type="spellStart"/>
            <w:proofErr w:type="gramStart"/>
            <w:r w:rsidRPr="00D002F8">
              <w:rPr>
                <w:sz w:val="28"/>
                <w:szCs w:val="28"/>
              </w:rPr>
              <w:t>юр.адрес</w:t>
            </w:r>
            <w:proofErr w:type="spellEnd"/>
            <w:proofErr w:type="gramEnd"/>
            <w:r w:rsidRPr="00D002F8">
              <w:rPr>
                <w:sz w:val="28"/>
                <w:szCs w:val="28"/>
              </w:rPr>
              <w:t>)</w:t>
            </w:r>
          </w:p>
        </w:tc>
        <w:tc>
          <w:tcPr>
            <w:tcW w:w="2863" w:type="dxa"/>
          </w:tcPr>
          <w:p w14:paraId="03C17CA3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Объекты субъекта (наименование, адрес размещения)</w:t>
            </w:r>
          </w:p>
        </w:tc>
        <w:tc>
          <w:tcPr>
            <w:tcW w:w="3232" w:type="dxa"/>
          </w:tcPr>
          <w:p w14:paraId="30D71F34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Основание для проведения</w:t>
            </w:r>
          </w:p>
        </w:tc>
        <w:tc>
          <w:tcPr>
            <w:tcW w:w="1843" w:type="dxa"/>
          </w:tcPr>
          <w:p w14:paraId="47D4EB40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 xml:space="preserve">Дата проведения </w:t>
            </w:r>
          </w:p>
          <w:p w14:paraId="4E51DC87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(начало – окончание мониторинга)</w:t>
            </w:r>
          </w:p>
        </w:tc>
        <w:tc>
          <w:tcPr>
            <w:tcW w:w="1871" w:type="dxa"/>
          </w:tcPr>
          <w:p w14:paraId="3585FE8F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 xml:space="preserve">Ответственный специалист (руководитель мониторинга) </w:t>
            </w:r>
          </w:p>
        </w:tc>
        <w:tc>
          <w:tcPr>
            <w:tcW w:w="1531" w:type="dxa"/>
          </w:tcPr>
          <w:p w14:paraId="708393C8" w14:textId="77777777" w:rsidR="00082307" w:rsidRPr="00D002F8" w:rsidRDefault="00082307" w:rsidP="00270664">
            <w:pPr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 xml:space="preserve">Вид мониторинга </w:t>
            </w:r>
          </w:p>
        </w:tc>
      </w:tr>
      <w:tr w:rsidR="00D002F8" w:rsidRPr="00B218BD" w14:paraId="4C78DED5" w14:textId="77777777" w:rsidTr="009505D5">
        <w:trPr>
          <w:trHeight w:val="1489"/>
        </w:trPr>
        <w:tc>
          <w:tcPr>
            <w:tcW w:w="710" w:type="dxa"/>
            <w:vMerge w:val="restart"/>
            <w:vAlign w:val="center"/>
          </w:tcPr>
          <w:p w14:paraId="6048ACF6" w14:textId="77777777" w:rsidR="00D002F8" w:rsidRDefault="00D002F8" w:rsidP="00270664">
            <w:pPr>
              <w:ind w:left="-47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1</w:t>
            </w:r>
          </w:p>
          <w:p w14:paraId="75361D6F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790A6975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0E7C9AC8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1292F0AC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51B55140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3AAE03F3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138D4395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7E8419E0" w14:textId="40DA58CB" w:rsidR="009505D5" w:rsidRPr="00D002F8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vMerge w:val="restart"/>
            <w:vAlign w:val="center"/>
          </w:tcPr>
          <w:p w14:paraId="3DD97F7F" w14:textId="77777777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>Витебское торгово-производственное республиканское унитарное предприятие «Фармация»,</w:t>
            </w:r>
          </w:p>
          <w:p w14:paraId="5E510E7C" w14:textId="77777777" w:rsid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>г. Витебск, Великолукский тракт,63</w:t>
            </w:r>
          </w:p>
          <w:p w14:paraId="78B0D592" w14:textId="77777777" w:rsidR="009505D5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EB8FC46" w14:textId="77777777" w:rsidR="009505D5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6D78EFD" w14:textId="32FE3EB9" w:rsidR="009505D5" w:rsidRPr="00D002F8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5EFC3D48" w14:textId="77777777" w:rsidR="00D002F8" w:rsidRDefault="00D002F8" w:rsidP="009505D5">
            <w:pPr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lastRenderedPageBreak/>
              <w:t xml:space="preserve">Аптека первой категории №19, </w:t>
            </w:r>
            <w:proofErr w:type="spellStart"/>
            <w:r w:rsidRPr="00D002F8">
              <w:rPr>
                <w:color w:val="000000"/>
                <w:sz w:val="28"/>
                <w:szCs w:val="28"/>
              </w:rPr>
              <w:t>г.п.Богушевск</w:t>
            </w:r>
            <w:proofErr w:type="spellEnd"/>
            <w:r w:rsidRPr="00D002F8">
              <w:rPr>
                <w:color w:val="000000"/>
                <w:sz w:val="28"/>
                <w:szCs w:val="28"/>
              </w:rPr>
              <w:t>, ул. Красноармейская,20</w:t>
            </w:r>
          </w:p>
          <w:p w14:paraId="5E472264" w14:textId="642702EE" w:rsidR="009505D5" w:rsidRPr="00D002F8" w:rsidRDefault="009505D5" w:rsidP="009505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vAlign w:val="center"/>
          </w:tcPr>
          <w:p w14:paraId="69FF3329" w14:textId="77777777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 xml:space="preserve">Решение коллегии Главного управление по здравоохранению Витебского облисполкома № 8/3 о 07.12.2022 «О соблюдении требований </w:t>
            </w:r>
            <w:proofErr w:type="spellStart"/>
            <w:r w:rsidRPr="00D002F8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D002F8">
              <w:rPr>
                <w:color w:val="000000"/>
                <w:sz w:val="28"/>
                <w:szCs w:val="28"/>
              </w:rPr>
              <w:t xml:space="preserve"> – эпидемиологического </w:t>
            </w:r>
            <w:r w:rsidRPr="00D002F8">
              <w:rPr>
                <w:color w:val="000000"/>
                <w:sz w:val="28"/>
                <w:szCs w:val="28"/>
              </w:rPr>
              <w:lastRenderedPageBreak/>
              <w:t>законодательства в организациях здравоохранения Витебской области» п. 1.1;</w:t>
            </w:r>
          </w:p>
          <w:p w14:paraId="7E5AAE1E" w14:textId="77777777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 xml:space="preserve">Решение №9 от 28.11.2022 «Областной </w:t>
            </w:r>
            <w:proofErr w:type="spellStart"/>
            <w:r w:rsidRPr="00D002F8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D002F8">
              <w:rPr>
                <w:color w:val="000000"/>
                <w:sz w:val="28"/>
                <w:szCs w:val="28"/>
              </w:rPr>
              <w:t xml:space="preserve"> – эпидемиологический совет при главном Государственном санитарном враче Витебской области» п.1.2.1. </w:t>
            </w:r>
          </w:p>
        </w:tc>
        <w:tc>
          <w:tcPr>
            <w:tcW w:w="1843" w:type="dxa"/>
            <w:vMerge w:val="restart"/>
          </w:tcPr>
          <w:p w14:paraId="77D6A942" w14:textId="71183195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lastRenderedPageBreak/>
              <w:t>24.01</w:t>
            </w:r>
            <w:r w:rsidR="009505D5">
              <w:rPr>
                <w:color w:val="000000"/>
                <w:sz w:val="28"/>
                <w:szCs w:val="28"/>
              </w:rPr>
              <w:t>.2023 -</w:t>
            </w:r>
            <w:r w:rsidRPr="00D002F8">
              <w:rPr>
                <w:color w:val="000000"/>
                <w:sz w:val="28"/>
                <w:szCs w:val="28"/>
              </w:rPr>
              <w:t>27.01.2023</w:t>
            </w:r>
          </w:p>
        </w:tc>
        <w:tc>
          <w:tcPr>
            <w:tcW w:w="1871" w:type="dxa"/>
            <w:vMerge w:val="restart"/>
          </w:tcPr>
          <w:p w14:paraId="01284CA1" w14:textId="04D6DEFD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002F8">
              <w:rPr>
                <w:color w:val="000000"/>
                <w:sz w:val="28"/>
                <w:szCs w:val="28"/>
              </w:rPr>
              <w:t>Горовая</w:t>
            </w:r>
            <w:proofErr w:type="spellEnd"/>
            <w:r w:rsidRPr="00D002F8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531" w:type="dxa"/>
            <w:vMerge w:val="restart"/>
          </w:tcPr>
          <w:p w14:paraId="02107583" w14:textId="77777777" w:rsidR="00D002F8" w:rsidRPr="00D002F8" w:rsidRDefault="00D002F8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>Первичный плановый</w:t>
            </w:r>
          </w:p>
        </w:tc>
      </w:tr>
      <w:tr w:rsidR="00D002F8" w:rsidRPr="00B218BD" w14:paraId="149E1B61" w14:textId="77777777" w:rsidTr="009505D5">
        <w:trPr>
          <w:trHeight w:val="1265"/>
        </w:trPr>
        <w:tc>
          <w:tcPr>
            <w:tcW w:w="710" w:type="dxa"/>
            <w:vMerge/>
            <w:vAlign w:val="center"/>
          </w:tcPr>
          <w:p w14:paraId="11D0028B" w14:textId="77777777" w:rsidR="00D002F8" w:rsidRDefault="00D002F8" w:rsidP="00270664">
            <w:pPr>
              <w:ind w:left="-47"/>
              <w:jc w:val="center"/>
            </w:pPr>
          </w:p>
        </w:tc>
        <w:tc>
          <w:tcPr>
            <w:tcW w:w="3515" w:type="dxa"/>
            <w:vMerge/>
            <w:vAlign w:val="center"/>
          </w:tcPr>
          <w:p w14:paraId="73FE3B27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2863" w:type="dxa"/>
            <w:vAlign w:val="center"/>
          </w:tcPr>
          <w:p w14:paraId="7B302AE5" w14:textId="3FACE1B9" w:rsidR="00D002F8" w:rsidRPr="00D002F8" w:rsidRDefault="00D002F8" w:rsidP="009505D5">
            <w:pPr>
              <w:rPr>
                <w:color w:val="000000"/>
                <w:sz w:val="28"/>
                <w:szCs w:val="28"/>
              </w:rPr>
            </w:pPr>
            <w:r w:rsidRPr="00D002F8">
              <w:rPr>
                <w:color w:val="000000"/>
                <w:sz w:val="28"/>
                <w:szCs w:val="28"/>
              </w:rPr>
              <w:t>Центральная аптека №24 первой категории, г. Сенно, ул. Назаренко,6</w:t>
            </w:r>
          </w:p>
        </w:tc>
        <w:tc>
          <w:tcPr>
            <w:tcW w:w="3232" w:type="dxa"/>
            <w:vMerge/>
            <w:vAlign w:val="center"/>
          </w:tcPr>
          <w:p w14:paraId="01EA8A68" w14:textId="77777777" w:rsidR="00D002F8" w:rsidRDefault="00D002F8" w:rsidP="002706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CC6AF6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14:paraId="4630152B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14:paraId="3DA8ED23" w14:textId="77777777" w:rsidR="00D002F8" w:rsidRPr="0084152E" w:rsidRDefault="00D002F8" w:rsidP="00270664">
            <w:pPr>
              <w:jc w:val="both"/>
              <w:rPr>
                <w:color w:val="000000"/>
              </w:rPr>
            </w:pPr>
          </w:p>
        </w:tc>
      </w:tr>
      <w:tr w:rsidR="00D002F8" w:rsidRPr="00B218BD" w14:paraId="5DFA80BB" w14:textId="77777777" w:rsidTr="009505D5">
        <w:trPr>
          <w:trHeight w:val="2460"/>
        </w:trPr>
        <w:tc>
          <w:tcPr>
            <w:tcW w:w="710" w:type="dxa"/>
            <w:vMerge/>
            <w:vAlign w:val="center"/>
          </w:tcPr>
          <w:p w14:paraId="33BEB2A1" w14:textId="77777777" w:rsidR="00D002F8" w:rsidRPr="00B218BD" w:rsidRDefault="00D002F8" w:rsidP="00270664">
            <w:pPr>
              <w:ind w:left="-47"/>
              <w:jc w:val="center"/>
            </w:pPr>
          </w:p>
        </w:tc>
        <w:tc>
          <w:tcPr>
            <w:tcW w:w="3515" w:type="dxa"/>
            <w:vMerge/>
            <w:vAlign w:val="center"/>
          </w:tcPr>
          <w:p w14:paraId="35D78B4D" w14:textId="77777777" w:rsidR="00D002F8" w:rsidRPr="00EE125D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2863" w:type="dxa"/>
            <w:vAlign w:val="center"/>
          </w:tcPr>
          <w:p w14:paraId="4323669F" w14:textId="77777777" w:rsidR="00D002F8" w:rsidRPr="00EE125D" w:rsidRDefault="00D002F8" w:rsidP="0027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907E762" w14:textId="4024BB3A" w:rsidR="00D002F8" w:rsidRPr="00EE125D" w:rsidRDefault="00D002F8" w:rsidP="0027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32" w:type="dxa"/>
            <w:vMerge/>
            <w:vAlign w:val="center"/>
          </w:tcPr>
          <w:p w14:paraId="2F446F59" w14:textId="77777777" w:rsidR="00D002F8" w:rsidRDefault="00D002F8" w:rsidP="002706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706D84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14:paraId="47264608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14:paraId="22597C19" w14:textId="77777777" w:rsidR="00D002F8" w:rsidRPr="001F3BB0" w:rsidRDefault="00D002F8" w:rsidP="00270664">
            <w:pPr>
              <w:rPr>
                <w:color w:val="000000"/>
              </w:rPr>
            </w:pPr>
          </w:p>
        </w:tc>
      </w:tr>
      <w:tr w:rsidR="00D002F8" w:rsidRPr="00B218BD" w14:paraId="1390216A" w14:textId="77777777" w:rsidTr="009505D5">
        <w:trPr>
          <w:trHeight w:val="1285"/>
        </w:trPr>
        <w:tc>
          <w:tcPr>
            <w:tcW w:w="710" w:type="dxa"/>
            <w:vMerge w:val="restart"/>
            <w:vAlign w:val="center"/>
          </w:tcPr>
          <w:p w14:paraId="4D1CBCE6" w14:textId="77777777" w:rsidR="00D002F8" w:rsidRDefault="00D002F8" w:rsidP="00270664">
            <w:pPr>
              <w:ind w:left="-47"/>
              <w:jc w:val="center"/>
              <w:rPr>
                <w:sz w:val="28"/>
                <w:szCs w:val="28"/>
              </w:rPr>
            </w:pPr>
            <w:r w:rsidRPr="009505D5">
              <w:rPr>
                <w:sz w:val="28"/>
                <w:szCs w:val="28"/>
              </w:rPr>
              <w:t>2</w:t>
            </w:r>
          </w:p>
          <w:p w14:paraId="0A6E3DAF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5411F840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1602DF97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7E22BFD9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6D3BD777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6232D4D4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67770F64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6C590792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282284E4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6F1038EC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1C180738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1A6D2B43" w14:textId="77777777" w:rsid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  <w:p w14:paraId="0507B29A" w14:textId="60D9B121" w:rsidR="009505D5" w:rsidRPr="009505D5" w:rsidRDefault="009505D5" w:rsidP="00270664">
            <w:pPr>
              <w:ind w:left="-4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vMerge w:val="restart"/>
            <w:vAlign w:val="center"/>
          </w:tcPr>
          <w:p w14:paraId="4198B81E" w14:textId="77777777" w:rsidR="00D002F8" w:rsidRDefault="00D002F8" w:rsidP="00270664">
            <w:pPr>
              <w:rPr>
                <w:sz w:val="28"/>
                <w:szCs w:val="28"/>
              </w:rPr>
            </w:pPr>
            <w:proofErr w:type="spellStart"/>
            <w:r w:rsidRPr="009505D5">
              <w:rPr>
                <w:sz w:val="28"/>
                <w:szCs w:val="28"/>
              </w:rPr>
              <w:t>Сенненский</w:t>
            </w:r>
            <w:proofErr w:type="spellEnd"/>
            <w:r w:rsidRPr="009505D5">
              <w:rPr>
                <w:sz w:val="28"/>
                <w:szCs w:val="28"/>
              </w:rPr>
              <w:t xml:space="preserve"> филиал Витебского областного потребительского общества</w:t>
            </w:r>
          </w:p>
          <w:p w14:paraId="0DC20344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1DAE320F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61305FA0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589FA9C2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40C6C7B7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098911F0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10F974EB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22EE2B36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64C02FDD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53347ACD" w14:textId="25FC8D29" w:rsidR="009505D5" w:rsidRPr="009505D5" w:rsidRDefault="009505D5" w:rsidP="00270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744725FD" w14:textId="77777777" w:rsidR="00D002F8" w:rsidRDefault="00D002F8" w:rsidP="00270664">
            <w:pPr>
              <w:rPr>
                <w:sz w:val="28"/>
                <w:szCs w:val="28"/>
              </w:rPr>
            </w:pPr>
            <w:r w:rsidRPr="009505D5">
              <w:rPr>
                <w:sz w:val="28"/>
                <w:szCs w:val="28"/>
              </w:rPr>
              <w:t xml:space="preserve"> </w:t>
            </w:r>
            <w:r w:rsidR="009505D5" w:rsidRPr="009505D5">
              <w:rPr>
                <w:sz w:val="28"/>
                <w:szCs w:val="28"/>
              </w:rPr>
              <w:t>Магазин №1 «Универсам», г. Сенно, ул. Назаренко,10</w:t>
            </w:r>
          </w:p>
          <w:p w14:paraId="1F57F240" w14:textId="06BF4F05" w:rsidR="009505D5" w:rsidRPr="009505D5" w:rsidRDefault="009505D5" w:rsidP="00270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</w:tcPr>
          <w:p w14:paraId="0BF54AAF" w14:textId="77777777" w:rsidR="00D002F8" w:rsidRPr="009505D5" w:rsidRDefault="00D002F8" w:rsidP="0027066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505D5">
              <w:rPr>
                <w:color w:val="000000"/>
                <w:sz w:val="28"/>
                <w:szCs w:val="28"/>
              </w:rPr>
              <w:t>Письмо  комитета</w:t>
            </w:r>
            <w:proofErr w:type="gramEnd"/>
            <w:r w:rsidRPr="009505D5">
              <w:rPr>
                <w:color w:val="000000"/>
                <w:sz w:val="28"/>
                <w:szCs w:val="28"/>
              </w:rPr>
              <w:t xml:space="preserve"> государственного контроля  «О предоставлении информации о контроле за ценами и состоянием потребительского рынка» от 24.10.2022 №19/203</w:t>
            </w:r>
          </w:p>
          <w:p w14:paraId="5C3ECF59" w14:textId="77777777" w:rsidR="00D002F8" w:rsidRPr="009505D5" w:rsidRDefault="00D002F8" w:rsidP="00270664">
            <w:pPr>
              <w:rPr>
                <w:color w:val="000000"/>
                <w:sz w:val="28"/>
                <w:szCs w:val="28"/>
              </w:rPr>
            </w:pPr>
            <w:r w:rsidRPr="009505D5">
              <w:rPr>
                <w:color w:val="000000"/>
                <w:sz w:val="28"/>
                <w:szCs w:val="28"/>
              </w:rPr>
              <w:t xml:space="preserve">Письмо Совета министров Республики </w:t>
            </w:r>
            <w:proofErr w:type="gramStart"/>
            <w:r w:rsidRPr="009505D5">
              <w:rPr>
                <w:color w:val="000000"/>
                <w:sz w:val="28"/>
                <w:szCs w:val="28"/>
              </w:rPr>
              <w:t>Беларусь  «</w:t>
            </w:r>
            <w:proofErr w:type="gramEnd"/>
            <w:r w:rsidRPr="009505D5">
              <w:rPr>
                <w:color w:val="000000"/>
                <w:sz w:val="28"/>
                <w:szCs w:val="28"/>
              </w:rPr>
              <w:t xml:space="preserve">О принятии мер  по выявлению и пресечению фактов </w:t>
            </w:r>
            <w:r w:rsidRPr="009505D5">
              <w:rPr>
                <w:color w:val="000000"/>
                <w:sz w:val="28"/>
                <w:szCs w:val="28"/>
              </w:rPr>
              <w:lastRenderedPageBreak/>
              <w:t>несоблюдения юридическими лицами и ИП законодательства о безопасности продукции»</w:t>
            </w:r>
          </w:p>
        </w:tc>
        <w:tc>
          <w:tcPr>
            <w:tcW w:w="1843" w:type="dxa"/>
            <w:vMerge w:val="restart"/>
          </w:tcPr>
          <w:p w14:paraId="70A576E0" w14:textId="73B261EB" w:rsidR="00D002F8" w:rsidRPr="009505D5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9505D5">
              <w:rPr>
                <w:color w:val="000000"/>
                <w:sz w:val="28"/>
                <w:szCs w:val="28"/>
              </w:rPr>
              <w:lastRenderedPageBreak/>
              <w:t>23</w:t>
            </w:r>
            <w:r w:rsidR="00D002F8" w:rsidRPr="009505D5">
              <w:rPr>
                <w:color w:val="000000"/>
                <w:sz w:val="28"/>
                <w:szCs w:val="28"/>
              </w:rPr>
              <w:t>.01.2023</w:t>
            </w:r>
            <w:r w:rsidRPr="009505D5">
              <w:rPr>
                <w:color w:val="000000"/>
                <w:sz w:val="28"/>
                <w:szCs w:val="28"/>
              </w:rPr>
              <w:t xml:space="preserve"> -</w:t>
            </w:r>
          </w:p>
          <w:p w14:paraId="16CE5EA5" w14:textId="6CE9BF86" w:rsidR="00D002F8" w:rsidRPr="009505D5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  <w:r w:rsidRPr="009505D5">
              <w:rPr>
                <w:color w:val="000000"/>
                <w:sz w:val="28"/>
                <w:szCs w:val="28"/>
              </w:rPr>
              <w:t>24</w:t>
            </w:r>
            <w:r w:rsidR="00D002F8" w:rsidRPr="009505D5">
              <w:rPr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1871" w:type="dxa"/>
            <w:vMerge w:val="restart"/>
          </w:tcPr>
          <w:p w14:paraId="6F8FD0A8" w14:textId="673EFD5F" w:rsidR="00D002F8" w:rsidRPr="009505D5" w:rsidRDefault="009505D5" w:rsidP="002706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05D5">
              <w:rPr>
                <w:color w:val="000000"/>
                <w:sz w:val="28"/>
                <w:szCs w:val="28"/>
              </w:rPr>
              <w:t>Мельцина</w:t>
            </w:r>
            <w:proofErr w:type="spellEnd"/>
            <w:r w:rsidRPr="009505D5"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1531" w:type="dxa"/>
            <w:vMerge w:val="restart"/>
          </w:tcPr>
          <w:p w14:paraId="7B44A58E" w14:textId="77777777" w:rsidR="00D002F8" w:rsidRPr="009505D5" w:rsidRDefault="00D002F8" w:rsidP="00270664">
            <w:pPr>
              <w:rPr>
                <w:sz w:val="28"/>
                <w:szCs w:val="28"/>
              </w:rPr>
            </w:pPr>
            <w:r w:rsidRPr="009505D5">
              <w:rPr>
                <w:color w:val="000000"/>
                <w:sz w:val="28"/>
                <w:szCs w:val="28"/>
              </w:rPr>
              <w:t>Первичный плановый</w:t>
            </w:r>
          </w:p>
        </w:tc>
      </w:tr>
      <w:tr w:rsidR="00D002F8" w:rsidRPr="00B218BD" w14:paraId="017CE587" w14:textId="77777777" w:rsidTr="009505D5">
        <w:trPr>
          <w:trHeight w:val="1590"/>
        </w:trPr>
        <w:tc>
          <w:tcPr>
            <w:tcW w:w="710" w:type="dxa"/>
            <w:vMerge/>
            <w:vAlign w:val="center"/>
          </w:tcPr>
          <w:p w14:paraId="28E3726F" w14:textId="77777777" w:rsidR="00D002F8" w:rsidRDefault="00D002F8" w:rsidP="00270664">
            <w:pPr>
              <w:ind w:left="-47"/>
              <w:jc w:val="center"/>
            </w:pPr>
          </w:p>
        </w:tc>
        <w:tc>
          <w:tcPr>
            <w:tcW w:w="3515" w:type="dxa"/>
            <w:vMerge/>
            <w:vAlign w:val="center"/>
          </w:tcPr>
          <w:p w14:paraId="38A9C3EC" w14:textId="77777777" w:rsidR="00D002F8" w:rsidRDefault="00D002F8" w:rsidP="00270664"/>
        </w:tc>
        <w:tc>
          <w:tcPr>
            <w:tcW w:w="2863" w:type="dxa"/>
            <w:vAlign w:val="center"/>
          </w:tcPr>
          <w:p w14:paraId="38E4796A" w14:textId="77777777" w:rsidR="00D002F8" w:rsidRDefault="009505D5" w:rsidP="00270664">
            <w:pPr>
              <w:rPr>
                <w:sz w:val="28"/>
                <w:szCs w:val="28"/>
              </w:rPr>
            </w:pPr>
            <w:r w:rsidRPr="009505D5">
              <w:rPr>
                <w:sz w:val="28"/>
                <w:szCs w:val="28"/>
              </w:rPr>
              <w:t>Магазин №1 «</w:t>
            </w:r>
            <w:r w:rsidRPr="009505D5">
              <w:rPr>
                <w:sz w:val="28"/>
                <w:szCs w:val="28"/>
              </w:rPr>
              <w:t>Континент</w:t>
            </w:r>
            <w:r w:rsidRPr="009505D5">
              <w:rPr>
                <w:sz w:val="28"/>
                <w:szCs w:val="28"/>
              </w:rPr>
              <w:t xml:space="preserve">», г. Сенно, ул. </w:t>
            </w:r>
            <w:r w:rsidRPr="009505D5">
              <w:rPr>
                <w:sz w:val="28"/>
                <w:szCs w:val="28"/>
              </w:rPr>
              <w:t>Октябрьская</w:t>
            </w:r>
            <w:r w:rsidRPr="009505D5">
              <w:rPr>
                <w:sz w:val="28"/>
                <w:szCs w:val="28"/>
              </w:rPr>
              <w:t>,</w:t>
            </w:r>
            <w:r w:rsidRPr="009505D5">
              <w:rPr>
                <w:sz w:val="28"/>
                <w:szCs w:val="28"/>
              </w:rPr>
              <w:t>4</w:t>
            </w:r>
          </w:p>
          <w:p w14:paraId="546A6033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6BE2969D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46FA35B9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7D88DE26" w14:textId="77777777" w:rsidR="009505D5" w:rsidRDefault="009505D5" w:rsidP="00270664">
            <w:pPr>
              <w:rPr>
                <w:sz w:val="28"/>
                <w:szCs w:val="28"/>
              </w:rPr>
            </w:pPr>
          </w:p>
          <w:p w14:paraId="63CE0608" w14:textId="07EBD64C" w:rsidR="009505D5" w:rsidRPr="009505D5" w:rsidRDefault="009505D5" w:rsidP="002706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32" w:type="dxa"/>
            <w:vMerge/>
          </w:tcPr>
          <w:p w14:paraId="71CA3DD1" w14:textId="77777777" w:rsidR="00D002F8" w:rsidRPr="00CD59E5" w:rsidRDefault="00D002F8" w:rsidP="002706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B25DC1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14:paraId="33C3A56F" w14:textId="77777777" w:rsidR="00D002F8" w:rsidRDefault="00D002F8" w:rsidP="00270664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14:paraId="73AE5196" w14:textId="77777777" w:rsidR="00D002F8" w:rsidRPr="0084152E" w:rsidRDefault="00D002F8" w:rsidP="00270664">
            <w:pPr>
              <w:rPr>
                <w:color w:val="000000"/>
              </w:rPr>
            </w:pPr>
          </w:p>
        </w:tc>
      </w:tr>
    </w:tbl>
    <w:p w14:paraId="301AC645" w14:textId="521EBB91" w:rsidR="00082307" w:rsidRPr="008A4121" w:rsidRDefault="009505D5" w:rsidP="00082307">
      <w:pPr>
        <w:spacing w:line="360" w:lineRule="auto"/>
        <w:ind w:left="-360" w:right="-235" w:firstLine="360"/>
        <w:jc w:val="both"/>
      </w:pPr>
      <w:r>
        <w:t xml:space="preserve"> </w:t>
      </w:r>
    </w:p>
    <w:p w14:paraId="7435436B" w14:textId="77777777" w:rsidR="006750F2" w:rsidRDefault="006750F2"/>
    <w:sectPr w:rsidR="006750F2" w:rsidSect="000E6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567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549B" w14:textId="77777777" w:rsidR="00587C54" w:rsidRDefault="00587C54">
      <w:r>
        <w:separator/>
      </w:r>
    </w:p>
  </w:endnote>
  <w:endnote w:type="continuationSeparator" w:id="0">
    <w:p w14:paraId="69303D37" w14:textId="77777777" w:rsidR="00587C54" w:rsidRDefault="005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50CE" w14:textId="77777777" w:rsidR="005122F0" w:rsidRDefault="00082307" w:rsidP="008755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429DD2" w14:textId="77777777" w:rsidR="005122F0" w:rsidRDefault="00587C54" w:rsidP="00F054E3">
    <w:pPr>
      <w:pStyle w:val="a5"/>
      <w:ind w:right="360"/>
    </w:pPr>
  </w:p>
  <w:p w14:paraId="2DAD307F" w14:textId="77777777" w:rsidR="005122F0" w:rsidRDefault="00587C54"/>
  <w:p w14:paraId="682A3C3F" w14:textId="77777777" w:rsidR="005122F0" w:rsidRDefault="00587C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002C" w14:textId="77777777" w:rsidR="005122F0" w:rsidRDefault="00082307" w:rsidP="008755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3A18471D" w14:textId="77777777" w:rsidR="005122F0" w:rsidRDefault="00587C54" w:rsidP="00F054E3">
    <w:pPr>
      <w:pStyle w:val="a5"/>
      <w:ind w:right="360"/>
    </w:pPr>
  </w:p>
  <w:p w14:paraId="506D070A" w14:textId="77777777" w:rsidR="005122F0" w:rsidRDefault="00587C54"/>
  <w:p w14:paraId="01B3F855" w14:textId="77777777" w:rsidR="005122F0" w:rsidRDefault="00082307" w:rsidP="00FB53A8">
    <w:pPr>
      <w:tabs>
        <w:tab w:val="left" w:pos="12930"/>
      </w:tabs>
    </w:pPr>
    <w:r>
      <w:tab/>
    </w:r>
  </w:p>
  <w:p w14:paraId="704A855B" w14:textId="77777777" w:rsidR="00FB53A8" w:rsidRDefault="00587C54" w:rsidP="00FB53A8">
    <w:pPr>
      <w:tabs>
        <w:tab w:val="left" w:pos="12930"/>
      </w:tabs>
    </w:pPr>
  </w:p>
  <w:p w14:paraId="75EAE1E7" w14:textId="77777777" w:rsidR="00FB53A8" w:rsidRDefault="00587C54" w:rsidP="00FB53A8">
    <w:pPr>
      <w:tabs>
        <w:tab w:val="left" w:pos="12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7955" w14:textId="77777777" w:rsidR="00FB53A8" w:rsidRDefault="00587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E915" w14:textId="77777777" w:rsidR="00587C54" w:rsidRDefault="00587C54">
      <w:r>
        <w:separator/>
      </w:r>
    </w:p>
  </w:footnote>
  <w:footnote w:type="continuationSeparator" w:id="0">
    <w:p w14:paraId="5B8E3D21" w14:textId="77777777" w:rsidR="00587C54" w:rsidRDefault="005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71E6" w14:textId="77777777" w:rsidR="00FB53A8" w:rsidRDefault="00587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95E6" w14:textId="77777777" w:rsidR="00FB53A8" w:rsidRDefault="00587C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CD82" w14:textId="77777777" w:rsidR="00FB53A8" w:rsidRDefault="00587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F2"/>
    <w:rsid w:val="00082307"/>
    <w:rsid w:val="00587C54"/>
    <w:rsid w:val="006750F2"/>
    <w:rsid w:val="0069044B"/>
    <w:rsid w:val="009505D5"/>
    <w:rsid w:val="00D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C538"/>
  <w15:chartTrackingRefBased/>
  <w15:docId w15:val="{B8BDA192-DF83-48D8-88EC-81E27C3D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2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823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4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4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2023-01-05T11:57:00Z</cp:lastPrinted>
  <dcterms:created xsi:type="dcterms:W3CDTF">2023-01-05T11:52:00Z</dcterms:created>
  <dcterms:modified xsi:type="dcterms:W3CDTF">2023-01-05T13:01:00Z</dcterms:modified>
</cp:coreProperties>
</file>