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F2A3" w14:textId="75A31078" w:rsidR="00794D63" w:rsidRPr="00521678" w:rsidRDefault="00794D63" w:rsidP="005216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521678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О нарушениях, выявляемых при надзоре за сельскохозяйственными предприятиями</w:t>
      </w:r>
    </w:p>
    <w:p w14:paraId="3DEC2BBE" w14:textId="77777777" w:rsidR="00521678" w:rsidRDefault="00521678" w:rsidP="00E91E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</w:pPr>
    </w:p>
    <w:p w14:paraId="31B30290" w14:textId="3CCDCADC" w:rsidR="00874CD3" w:rsidRPr="00521678" w:rsidRDefault="00874CD3" w:rsidP="00E91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</w:pPr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В мае 2023 года сотрудниками районного центра гигиены и эпидемиологии проведены надзорные мероприятия </w:t>
      </w:r>
      <w:r w:rsidR="00794D63"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в отношении </w:t>
      </w:r>
      <w:r w:rsidR="00521678" w:rsidRPr="00521678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с</w:t>
      </w:r>
      <w:r w:rsidRPr="00521678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ельскохозяйственного унитарного предпр</w:t>
      </w:r>
      <w:r w:rsidR="00521678" w:rsidRPr="00521678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 xml:space="preserve">иятия «совхоз имени </w:t>
      </w:r>
      <w:proofErr w:type="spellStart"/>
      <w:r w:rsidR="00521678" w:rsidRPr="00521678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Машерова</w:t>
      </w:r>
      <w:proofErr w:type="spellEnd"/>
      <w:r w:rsidR="00521678" w:rsidRPr="00521678">
        <w:rPr>
          <w:rFonts w:ascii="Times New Roman" w:eastAsia="Times New Roman" w:hAnsi="Times New Roman" w:cs="Times New Roman"/>
          <w:b/>
          <w:color w:val="385623" w:themeColor="accent6" w:themeShade="80"/>
          <w:sz w:val="30"/>
          <w:szCs w:val="30"/>
          <w:lang w:eastAsia="ru-RU"/>
        </w:rPr>
        <w:t>», в ходе которых</w:t>
      </w:r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 </w:t>
      </w:r>
      <w:r w:rsidR="00605F47"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>выявлены следующие нарушения:</w:t>
      </w:r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 не содержится в чистоте территория ремонтно- механической мастерской </w:t>
      </w:r>
      <w:proofErr w:type="spellStart"/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>аг.Мошканы</w:t>
      </w:r>
      <w:proofErr w:type="spellEnd"/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 (не окошена территория вокруг РММ); не содержится в чистоте оконное остекление в РММ</w:t>
      </w:r>
      <w:r w:rsidR="00E91E7A"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; </w:t>
      </w:r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 xml:space="preserve">не осуществляется производственный контроль, в том числе лабораторный производственных факторов на рабочих местах; работающие (занятые на весенних полевых работах) не обеспечены питьевой водой, соответствующей установленным гигиеническим нормативам; </w:t>
      </w:r>
      <w:r w:rsidR="00E91E7A"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>т</w:t>
      </w:r>
      <w:r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>ранспортные средства не укомплектованы аптечками первой помощи</w:t>
      </w:r>
      <w:r w:rsidR="00E91E7A" w:rsidRPr="00521678">
        <w:rPr>
          <w:rFonts w:ascii="Times New Roman" w:hAnsi="Times New Roman" w:cs="Times New Roman"/>
          <w:b/>
          <w:color w:val="385623" w:themeColor="accent6" w:themeShade="80"/>
          <w:sz w:val="30"/>
          <w:szCs w:val="30"/>
        </w:rPr>
        <w:t>.</w:t>
      </w:r>
    </w:p>
    <w:p w14:paraId="3B760F0D" w14:textId="6542B119" w:rsidR="00874CD3" w:rsidRPr="00521678" w:rsidRDefault="00874CD3" w:rsidP="00874CD3">
      <w:pPr>
        <w:pStyle w:val="titlep"/>
        <w:spacing w:before="0" w:after="0"/>
        <w:jc w:val="both"/>
        <w:rPr>
          <w:bCs w:val="0"/>
          <w:color w:val="385623" w:themeColor="accent6" w:themeShade="80"/>
          <w:sz w:val="30"/>
          <w:szCs w:val="30"/>
        </w:rPr>
      </w:pPr>
      <w:r w:rsidRPr="00521678">
        <w:rPr>
          <w:color w:val="385623" w:themeColor="accent6" w:themeShade="80"/>
          <w:sz w:val="30"/>
          <w:szCs w:val="30"/>
          <w:shd w:val="clear" w:color="auto" w:fill="FFFFFF"/>
        </w:rPr>
        <w:tab/>
      </w:r>
      <w:r w:rsidRPr="00521678">
        <w:rPr>
          <w:bCs w:val="0"/>
          <w:color w:val="385623" w:themeColor="accent6" w:themeShade="80"/>
          <w:sz w:val="30"/>
          <w:szCs w:val="30"/>
          <w:shd w:val="clear" w:color="auto" w:fill="FFFFFF"/>
        </w:rPr>
        <w:t>По результатам надзорных мероприятий вынесено</w:t>
      </w:r>
      <w:r w:rsidRPr="00521678">
        <w:rPr>
          <w:bCs w:val="0"/>
          <w:color w:val="385623" w:themeColor="accent6" w:themeShade="80"/>
          <w:sz w:val="30"/>
          <w:szCs w:val="30"/>
        </w:rPr>
        <w:t xml:space="preserve"> предписание о приостановлении (запрете) производства и (или) реализации товаров (работ, услуг), эксплуатации транспортных средств</w:t>
      </w:r>
      <w:r w:rsidR="00E91E7A" w:rsidRPr="00521678">
        <w:rPr>
          <w:bCs w:val="0"/>
          <w:color w:val="385623" w:themeColor="accent6" w:themeShade="80"/>
          <w:sz w:val="30"/>
          <w:szCs w:val="30"/>
        </w:rPr>
        <w:t xml:space="preserve">, направлено ходатайство о </w:t>
      </w:r>
      <w:r w:rsidR="00521678" w:rsidRPr="00521678">
        <w:rPr>
          <w:bCs w:val="0"/>
          <w:color w:val="385623" w:themeColor="accent6" w:themeShade="80"/>
          <w:sz w:val="30"/>
          <w:szCs w:val="30"/>
        </w:rPr>
        <w:t>привлечении к дисциплинарной</w:t>
      </w:r>
      <w:r w:rsidR="00E91E7A" w:rsidRPr="00521678">
        <w:rPr>
          <w:bCs w:val="0"/>
          <w:color w:val="385623" w:themeColor="accent6" w:themeShade="80"/>
          <w:sz w:val="30"/>
          <w:szCs w:val="30"/>
        </w:rPr>
        <w:t xml:space="preserve"> </w:t>
      </w:r>
      <w:r w:rsidR="00521678" w:rsidRPr="00521678">
        <w:rPr>
          <w:bCs w:val="0"/>
          <w:color w:val="385623" w:themeColor="accent6" w:themeShade="80"/>
          <w:sz w:val="30"/>
          <w:szCs w:val="30"/>
        </w:rPr>
        <w:t>ответственности.</w:t>
      </w:r>
    </w:p>
    <w:p w14:paraId="3068D4FB" w14:textId="05D68D24" w:rsidR="00521678" w:rsidRPr="00521678" w:rsidRDefault="00521678" w:rsidP="00521678">
      <w:pPr>
        <w:pStyle w:val="1"/>
        <w:shd w:val="clear" w:color="auto" w:fill="FFFFFF"/>
        <w:spacing w:before="0" w:beforeAutospacing="0" w:after="0" w:afterAutospacing="0"/>
        <w:ind w:firstLine="708"/>
        <w:rPr>
          <w:color w:val="385623" w:themeColor="accent6" w:themeShade="80"/>
          <w:sz w:val="30"/>
          <w:szCs w:val="30"/>
        </w:rPr>
      </w:pPr>
      <w:r w:rsidRPr="00521678">
        <w:rPr>
          <w:bCs w:val="0"/>
          <w:color w:val="385623" w:themeColor="accent6" w:themeShade="80"/>
          <w:sz w:val="30"/>
          <w:szCs w:val="30"/>
        </w:rPr>
        <w:t>Информация о выявленных нарушениях направлена в адрес районного исполнительного комитета и</w:t>
      </w:r>
      <w:r w:rsidRPr="00521678">
        <w:rPr>
          <w:color w:val="385623" w:themeColor="accent6" w:themeShade="80"/>
          <w:sz w:val="30"/>
          <w:szCs w:val="30"/>
        </w:rPr>
        <w:t xml:space="preserve"> районного объединения профсоюзов.</w:t>
      </w:r>
      <w:bookmarkStart w:id="0" w:name="_GoBack"/>
      <w:bookmarkEnd w:id="0"/>
    </w:p>
    <w:p w14:paraId="4A90F428" w14:textId="3C5427FD" w:rsidR="00521678" w:rsidRPr="00EB695B" w:rsidRDefault="00521678" w:rsidP="00874CD3">
      <w:pPr>
        <w:pStyle w:val="titlep"/>
        <w:spacing w:before="0" w:after="0"/>
        <w:jc w:val="both"/>
        <w:rPr>
          <w:b w:val="0"/>
          <w:bCs w:val="0"/>
          <w:sz w:val="28"/>
          <w:szCs w:val="28"/>
        </w:rPr>
      </w:pPr>
    </w:p>
    <w:p w14:paraId="1ED4D17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4"/>
    <w:rsid w:val="00521678"/>
    <w:rsid w:val="00605F47"/>
    <w:rsid w:val="006C0B77"/>
    <w:rsid w:val="00721F24"/>
    <w:rsid w:val="00794D63"/>
    <w:rsid w:val="008242FF"/>
    <w:rsid w:val="00870751"/>
    <w:rsid w:val="00874CD3"/>
    <w:rsid w:val="00922C48"/>
    <w:rsid w:val="00B915B7"/>
    <w:rsid w:val="00E56970"/>
    <w:rsid w:val="00E91E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886F"/>
  <w15:chartTrackingRefBased/>
  <w15:docId w15:val="{0147713F-9008-4147-A633-0180CA7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3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52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74CD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1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</cp:lastModifiedBy>
  <cp:revision>3</cp:revision>
  <dcterms:created xsi:type="dcterms:W3CDTF">2023-06-01T06:35:00Z</dcterms:created>
  <dcterms:modified xsi:type="dcterms:W3CDTF">2023-06-01T08:55:00Z</dcterms:modified>
</cp:coreProperties>
</file>